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55" w:rsidRDefault="00170255" w:rsidP="0017025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975360" cy="68884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001 - Copie (Copier) (320x226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DDB" w:rsidRDefault="00904DDB" w:rsidP="00170255">
      <w:pPr>
        <w:jc w:val="center"/>
        <w:rPr>
          <w:b/>
        </w:rPr>
      </w:pPr>
    </w:p>
    <w:p w:rsidR="00170255" w:rsidRPr="00904DDB" w:rsidRDefault="00170255" w:rsidP="00170255">
      <w:pPr>
        <w:jc w:val="center"/>
        <w:rPr>
          <w:b/>
        </w:rPr>
      </w:pPr>
      <w:r w:rsidRPr="00904DDB">
        <w:rPr>
          <w:b/>
        </w:rPr>
        <w:t>Jeu de l’été 2022</w:t>
      </w:r>
    </w:p>
    <w:p w:rsidR="00904DDB" w:rsidRDefault="00904DDB" w:rsidP="00170255">
      <w:pPr>
        <w:jc w:val="center"/>
      </w:pPr>
    </w:p>
    <w:p w:rsidR="00170255" w:rsidRDefault="00170255" w:rsidP="00170255">
      <w:pPr>
        <w:spacing w:after="0"/>
        <w:jc w:val="both"/>
        <w:rPr>
          <w:b/>
        </w:rPr>
      </w:pPr>
      <w:r w:rsidRPr="00170255">
        <w:rPr>
          <w:b/>
        </w:rPr>
        <w:t xml:space="preserve">Détails du jeu : </w:t>
      </w:r>
      <w:r w:rsidRPr="00170255">
        <w:rPr>
          <w:b/>
          <w:color w:val="FF0000"/>
        </w:rPr>
        <w:t>Vous ne pouvez cocher qu’une case par question.</w:t>
      </w:r>
      <w:r w:rsidRPr="00170255">
        <w:rPr>
          <w:b/>
        </w:rPr>
        <w:t xml:space="preserve"> </w:t>
      </w:r>
    </w:p>
    <w:p w:rsidR="000669FE" w:rsidRDefault="00170255" w:rsidP="00170255">
      <w:pPr>
        <w:spacing w:after="0"/>
        <w:jc w:val="both"/>
        <w:rPr>
          <w:b/>
        </w:rPr>
      </w:pPr>
      <w:r w:rsidRPr="00170255">
        <w:rPr>
          <w:b/>
        </w:rPr>
        <w:t>Chaque bonne réponse vaut 1</w:t>
      </w:r>
      <w:r>
        <w:rPr>
          <w:b/>
        </w:rPr>
        <w:t xml:space="preserve"> </w:t>
      </w:r>
      <w:r w:rsidRPr="00170255">
        <w:rPr>
          <w:b/>
        </w:rPr>
        <w:t>point. La personne qui obtient 20 points gagne le jeu. S’il y a plusieurs personnes qui  obtiennent 20 points, il</w:t>
      </w:r>
      <w:r w:rsidR="00904DDB">
        <w:rPr>
          <w:b/>
        </w:rPr>
        <w:t>s</w:t>
      </w:r>
      <w:r w:rsidRPr="00170255">
        <w:rPr>
          <w:b/>
        </w:rPr>
        <w:t xml:space="preserve"> pourront participer au tirage au sort final qui désignera le vainqueur. Le vainqueur gagnera un magnum de Champagne Millésimé 2008 Grand Cru 100% chardonnay à venir chercher à la</w:t>
      </w:r>
      <w:r>
        <w:rPr>
          <w:b/>
        </w:rPr>
        <w:t xml:space="preserve"> </w:t>
      </w:r>
      <w:r w:rsidRPr="00170255">
        <w:rPr>
          <w:b/>
        </w:rPr>
        <w:t xml:space="preserve">propriété ou </w:t>
      </w:r>
      <w:r>
        <w:rPr>
          <w:b/>
        </w:rPr>
        <w:t xml:space="preserve">qui sera </w:t>
      </w:r>
      <w:r w:rsidRPr="00170255">
        <w:rPr>
          <w:b/>
        </w:rPr>
        <w:t>expédié à son domicile en France ou en Europe.  Ce jeu est réservé aux personnes de + de 18 ans.</w:t>
      </w:r>
    </w:p>
    <w:p w:rsidR="00170255" w:rsidRDefault="00170255" w:rsidP="00170255">
      <w:pPr>
        <w:spacing w:after="0"/>
        <w:jc w:val="both"/>
        <w:rPr>
          <w:b/>
        </w:rPr>
      </w:pPr>
    </w:p>
    <w:p w:rsidR="00170255" w:rsidRDefault="00170255" w:rsidP="00170255">
      <w:pPr>
        <w:pStyle w:val="Paragraphedeliste"/>
        <w:numPr>
          <w:ilvl w:val="0"/>
          <w:numId w:val="1"/>
        </w:numPr>
        <w:spacing w:after="0"/>
        <w:jc w:val="both"/>
      </w:pPr>
      <w:r w:rsidRPr="00170255">
        <w:t>Quel</w:t>
      </w:r>
      <w:r w:rsidR="00717EB6">
        <w:t>le est la marque du</w:t>
      </w:r>
      <w:r w:rsidRPr="00170255">
        <w:t xml:space="preserve"> bouchon technologique </w:t>
      </w:r>
      <w:r w:rsidR="00717EB6">
        <w:t xml:space="preserve">que nous mettons </w:t>
      </w:r>
      <w:r w:rsidRPr="00170255">
        <w:t xml:space="preserve">sur nos bouteilles </w:t>
      </w:r>
      <w:proofErr w:type="gramStart"/>
      <w:r w:rsidRPr="00170255">
        <w:t>pour vous</w:t>
      </w:r>
      <w:proofErr w:type="gramEnd"/>
      <w:r w:rsidRPr="00170255">
        <w:t xml:space="preserve"> garantir aucun goût de bouchon</w:t>
      </w:r>
      <w:r>
        <w:t> ?</w:t>
      </w:r>
    </w:p>
    <w:p w:rsidR="00170255" w:rsidRDefault="007072D0" w:rsidP="00170255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4152875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DDB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904DDB">
        <w:rPr>
          <w:rFonts w:cstheme="minorHAnsi"/>
        </w:rPr>
        <w:t>Ganau</w:t>
      </w:r>
      <w:proofErr w:type="spellEnd"/>
    </w:p>
    <w:p w:rsidR="00170255" w:rsidRDefault="00B456E3" w:rsidP="00B456E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="004853C1">
        <w:rPr>
          <w:rFonts w:cstheme="minorHAnsi"/>
        </w:rPr>
        <w:t xml:space="preserve"> </w:t>
      </w:r>
      <w:sdt>
        <w:sdtPr>
          <w:rPr>
            <w:rFonts w:cstheme="minorHAnsi"/>
          </w:rPr>
          <w:id w:val="115132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4853C1">
        <w:rPr>
          <w:rFonts w:cstheme="minorHAnsi"/>
        </w:rPr>
        <w:t>Sagrega</w:t>
      </w:r>
      <w:proofErr w:type="spellEnd"/>
    </w:p>
    <w:p w:rsidR="00170255" w:rsidRDefault="007072D0" w:rsidP="00170255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203569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53C1">
        <w:rPr>
          <w:rFonts w:cstheme="minorHAnsi"/>
        </w:rPr>
        <w:t>Diam</w:t>
      </w:r>
    </w:p>
    <w:p w:rsidR="00170255" w:rsidRDefault="00170255" w:rsidP="00170255">
      <w:pPr>
        <w:spacing w:after="0"/>
        <w:ind w:left="709"/>
        <w:jc w:val="both"/>
      </w:pPr>
    </w:p>
    <w:p w:rsidR="00170255" w:rsidRDefault="00170255" w:rsidP="00170255">
      <w:pPr>
        <w:spacing w:after="0"/>
        <w:jc w:val="both"/>
      </w:pPr>
    </w:p>
    <w:p w:rsidR="00170255" w:rsidRPr="00170255" w:rsidRDefault="004853C1" w:rsidP="00170255">
      <w:pPr>
        <w:pStyle w:val="Paragraphedeliste"/>
        <w:numPr>
          <w:ilvl w:val="0"/>
          <w:numId w:val="1"/>
        </w:numPr>
        <w:spacing w:after="0"/>
        <w:jc w:val="both"/>
      </w:pPr>
      <w:r>
        <w:t>Notre champagne rosé est-il un rosé d’assemblage ou un rosé de saignée ?</w:t>
      </w:r>
    </w:p>
    <w:p w:rsidR="004853C1" w:rsidRDefault="007072D0" w:rsidP="004853C1">
      <w:pPr>
        <w:pStyle w:val="Paragraphedeliste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4072297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53C1">
        <w:rPr>
          <w:rFonts w:cstheme="minorHAnsi"/>
        </w:rPr>
        <w:t>Rosé de saignée</w:t>
      </w:r>
    </w:p>
    <w:p w:rsidR="004853C1" w:rsidRDefault="007072D0" w:rsidP="004853C1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-146874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53C1">
        <w:rPr>
          <w:rFonts w:cstheme="minorHAnsi"/>
        </w:rPr>
        <w:t>Rosé d’assemblage</w:t>
      </w:r>
    </w:p>
    <w:p w:rsidR="004853C1" w:rsidRDefault="004853C1" w:rsidP="004853C1">
      <w:pPr>
        <w:spacing w:after="0"/>
        <w:ind w:left="709"/>
        <w:jc w:val="both"/>
        <w:rPr>
          <w:rFonts w:cstheme="minorHAnsi"/>
        </w:rPr>
      </w:pPr>
    </w:p>
    <w:p w:rsidR="007F5E39" w:rsidRDefault="007F5E39" w:rsidP="004853C1">
      <w:pPr>
        <w:spacing w:after="0"/>
        <w:ind w:left="709"/>
        <w:jc w:val="both"/>
        <w:rPr>
          <w:rFonts w:cstheme="minorHAnsi"/>
        </w:rPr>
      </w:pPr>
    </w:p>
    <w:p w:rsidR="004853C1" w:rsidRDefault="004853C1" w:rsidP="004853C1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Comment se prénomme l’illustratrice de nos plaques de muselet et de nos étiquettes ?</w:t>
      </w:r>
    </w:p>
    <w:p w:rsidR="004853C1" w:rsidRPr="004853C1" w:rsidRDefault="007072D0" w:rsidP="004853C1">
      <w:pPr>
        <w:pStyle w:val="Paragraphedeliste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6904978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53C1">
        <w:rPr>
          <w:rFonts w:cstheme="minorHAnsi"/>
        </w:rPr>
        <w:t>Lucie</w:t>
      </w:r>
    </w:p>
    <w:p w:rsidR="004853C1" w:rsidRDefault="007072D0" w:rsidP="004853C1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78137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53C1">
        <w:rPr>
          <w:rFonts w:cstheme="minorHAnsi"/>
        </w:rPr>
        <w:t>Elodie</w:t>
      </w:r>
    </w:p>
    <w:p w:rsidR="004853C1" w:rsidRDefault="007072D0" w:rsidP="004853C1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108950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53C1">
        <w:rPr>
          <w:rFonts w:cstheme="minorHAnsi"/>
        </w:rPr>
        <w:t>Véronique</w:t>
      </w:r>
    </w:p>
    <w:p w:rsidR="004853C1" w:rsidRDefault="004853C1" w:rsidP="004853C1">
      <w:pPr>
        <w:spacing w:after="0"/>
        <w:ind w:left="709"/>
        <w:jc w:val="both"/>
        <w:rPr>
          <w:rFonts w:cstheme="minorHAnsi"/>
        </w:rPr>
      </w:pPr>
    </w:p>
    <w:p w:rsidR="007F5E39" w:rsidRDefault="007F5E39" w:rsidP="004853C1">
      <w:pPr>
        <w:spacing w:after="0"/>
        <w:ind w:left="709"/>
        <w:jc w:val="both"/>
        <w:rPr>
          <w:rFonts w:cstheme="minorHAnsi"/>
        </w:rPr>
      </w:pPr>
    </w:p>
    <w:p w:rsidR="004853C1" w:rsidRDefault="004853C1" w:rsidP="004853C1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Quelle quantité de bouteilles commercialisons-nous chaque année ?</w:t>
      </w:r>
    </w:p>
    <w:p w:rsidR="004853C1" w:rsidRDefault="007072D0" w:rsidP="004853C1">
      <w:pPr>
        <w:pStyle w:val="Paragraphedeliste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3987091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53C1">
        <w:rPr>
          <w:rFonts w:cstheme="minorHAnsi"/>
        </w:rPr>
        <w:t>10</w:t>
      </w:r>
      <w:r w:rsidR="00717EB6">
        <w:rPr>
          <w:rFonts w:cstheme="minorHAnsi"/>
        </w:rPr>
        <w:t xml:space="preserve"> </w:t>
      </w:r>
      <w:r w:rsidR="004853C1">
        <w:rPr>
          <w:rFonts w:cstheme="minorHAnsi"/>
        </w:rPr>
        <w:t>000</w:t>
      </w:r>
    </w:p>
    <w:p w:rsidR="004853C1" w:rsidRDefault="007072D0" w:rsidP="004853C1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116065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53C1">
        <w:rPr>
          <w:rFonts w:cstheme="minorHAnsi"/>
        </w:rPr>
        <w:t>7000</w:t>
      </w:r>
    </w:p>
    <w:p w:rsidR="004853C1" w:rsidRDefault="007072D0" w:rsidP="004853C1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-115067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53C1">
        <w:rPr>
          <w:rFonts w:cstheme="minorHAnsi"/>
        </w:rPr>
        <w:t>5000</w:t>
      </w:r>
    </w:p>
    <w:p w:rsidR="007F5E39" w:rsidRDefault="007F5E39" w:rsidP="004853C1">
      <w:pPr>
        <w:spacing w:after="0"/>
        <w:ind w:left="709"/>
        <w:jc w:val="both"/>
        <w:rPr>
          <w:rFonts w:cstheme="minorHAnsi"/>
        </w:rPr>
      </w:pPr>
    </w:p>
    <w:p w:rsidR="00717EB6" w:rsidRDefault="00717EB6" w:rsidP="004853C1">
      <w:pPr>
        <w:spacing w:after="0"/>
        <w:ind w:left="709"/>
        <w:jc w:val="both"/>
        <w:rPr>
          <w:rFonts w:cstheme="minorHAnsi"/>
        </w:rPr>
      </w:pPr>
    </w:p>
    <w:p w:rsidR="007F5E39" w:rsidRDefault="007F5E39" w:rsidP="007F5E39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Que fabrique Benoit avec des charpentes de vignes?</w:t>
      </w:r>
    </w:p>
    <w:p w:rsidR="007F5E39" w:rsidRDefault="007072D0" w:rsidP="00717EB6">
      <w:pPr>
        <w:pStyle w:val="Paragraphedeliste"/>
        <w:spacing w:after="0"/>
        <w:rPr>
          <w:rFonts w:cstheme="minorHAnsi"/>
        </w:rPr>
      </w:pPr>
      <w:sdt>
        <w:sdtPr>
          <w:rPr>
            <w:rFonts w:cstheme="minorHAnsi"/>
          </w:rPr>
          <w:id w:val="21014436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5E39">
        <w:rPr>
          <w:rFonts w:cstheme="minorHAnsi"/>
        </w:rPr>
        <w:t>Stylos</w:t>
      </w:r>
    </w:p>
    <w:p w:rsidR="007F5E39" w:rsidRDefault="007072D0" w:rsidP="00717EB6">
      <w:pPr>
        <w:spacing w:after="0"/>
        <w:ind w:left="709"/>
        <w:rPr>
          <w:rFonts w:cstheme="minorHAnsi"/>
        </w:rPr>
      </w:pPr>
      <w:sdt>
        <w:sdtPr>
          <w:rPr>
            <w:rFonts w:cstheme="minorHAnsi"/>
          </w:rPr>
          <w:id w:val="-102717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5E39">
        <w:rPr>
          <w:rFonts w:cstheme="minorHAnsi"/>
        </w:rPr>
        <w:t>Granulés de bois</w:t>
      </w:r>
    </w:p>
    <w:p w:rsidR="007F5E39" w:rsidRDefault="007072D0" w:rsidP="00717EB6">
      <w:pPr>
        <w:spacing w:after="0"/>
        <w:ind w:left="709"/>
        <w:rPr>
          <w:rFonts w:cstheme="minorHAnsi"/>
        </w:rPr>
      </w:pPr>
      <w:sdt>
        <w:sdtPr>
          <w:rPr>
            <w:rFonts w:cstheme="minorHAnsi"/>
          </w:rPr>
          <w:id w:val="-187129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17EB6">
        <w:rPr>
          <w:rFonts w:cstheme="minorHAnsi"/>
        </w:rPr>
        <w:t>Caisses à</w:t>
      </w:r>
      <w:r w:rsidR="007F5E39">
        <w:rPr>
          <w:rFonts w:cstheme="minorHAnsi"/>
        </w:rPr>
        <w:t xml:space="preserve"> vendange</w:t>
      </w:r>
    </w:p>
    <w:p w:rsidR="007F5E39" w:rsidRDefault="007F5E39" w:rsidP="007F5E39">
      <w:pPr>
        <w:spacing w:after="0"/>
        <w:ind w:left="709"/>
        <w:jc w:val="both"/>
        <w:rPr>
          <w:rFonts w:cstheme="minorHAnsi"/>
        </w:rPr>
      </w:pPr>
    </w:p>
    <w:p w:rsidR="007F5E39" w:rsidRDefault="007F5E39" w:rsidP="007F5E39">
      <w:pPr>
        <w:spacing w:after="0"/>
        <w:ind w:left="709"/>
        <w:jc w:val="both"/>
        <w:rPr>
          <w:rFonts w:cstheme="minorHAnsi"/>
        </w:rPr>
      </w:pPr>
    </w:p>
    <w:p w:rsidR="007F5E39" w:rsidRDefault="007F5E39" w:rsidP="007F5E39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En 2021, Benoit a créé une cuvée </w:t>
      </w:r>
      <w:r w:rsidR="00717EB6">
        <w:rPr>
          <w:rFonts w:cstheme="minorHAnsi"/>
        </w:rPr>
        <w:t>dont le nom est un nombre. Le premier chiffre est le nombre de terroirs qui la compose et le deuxième chiffre est le nombre de parcelles.</w:t>
      </w:r>
      <w:r>
        <w:rPr>
          <w:rFonts w:cstheme="minorHAnsi"/>
        </w:rPr>
        <w:t xml:space="preserve"> </w:t>
      </w:r>
      <w:r w:rsidR="00717EB6">
        <w:rPr>
          <w:rFonts w:cstheme="minorHAnsi"/>
        </w:rPr>
        <w:t>Quel est l</w:t>
      </w:r>
      <w:r>
        <w:rPr>
          <w:rFonts w:cstheme="minorHAnsi"/>
        </w:rPr>
        <w:t>e nom de cette cuvée</w:t>
      </w:r>
      <w:r w:rsidR="00717EB6">
        <w:rPr>
          <w:rFonts w:cstheme="minorHAnsi"/>
        </w:rPr>
        <w:t> ?</w:t>
      </w:r>
    </w:p>
    <w:p w:rsidR="007F5E39" w:rsidRPr="00717EB6" w:rsidRDefault="00717EB6" w:rsidP="00717EB6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1227351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64</w:t>
      </w:r>
    </w:p>
    <w:p w:rsidR="007F5E39" w:rsidRDefault="007072D0" w:rsidP="007F5E39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-95225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5E39">
        <w:rPr>
          <w:rFonts w:cstheme="minorHAnsi"/>
        </w:rPr>
        <w:t>32</w:t>
      </w:r>
    </w:p>
    <w:p w:rsidR="007F5E39" w:rsidRDefault="007072D0" w:rsidP="007F5E39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135183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5E39">
        <w:rPr>
          <w:rFonts w:cstheme="minorHAnsi"/>
        </w:rPr>
        <w:t>56</w:t>
      </w:r>
    </w:p>
    <w:p w:rsidR="007F5E39" w:rsidRDefault="007F5E39" w:rsidP="007F5E39">
      <w:pPr>
        <w:spacing w:after="0"/>
        <w:ind w:left="709"/>
        <w:jc w:val="both"/>
        <w:rPr>
          <w:rFonts w:cstheme="minorHAnsi"/>
        </w:rPr>
      </w:pPr>
    </w:p>
    <w:p w:rsidR="007F5E39" w:rsidRDefault="007F5E39" w:rsidP="007F5E39">
      <w:pPr>
        <w:spacing w:after="0"/>
        <w:ind w:left="709"/>
        <w:jc w:val="both"/>
        <w:rPr>
          <w:rFonts w:cstheme="minorHAnsi"/>
        </w:rPr>
      </w:pPr>
    </w:p>
    <w:p w:rsidR="007F5E39" w:rsidRDefault="007F5E39" w:rsidP="007F5E39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Quel est le nom des chenilles qui dévorent les bourgeons de vignes au printemps ?</w:t>
      </w:r>
    </w:p>
    <w:p w:rsidR="007F5E39" w:rsidRDefault="00717EB6" w:rsidP="00717EB6">
      <w:pPr>
        <w:pStyle w:val="Paragraphedeliste"/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18089708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5E39">
        <w:rPr>
          <w:rFonts w:cstheme="minorHAnsi"/>
        </w:rPr>
        <w:t>Punaises</w:t>
      </w:r>
    </w:p>
    <w:p w:rsidR="007F5E39" w:rsidRDefault="007F5E39" w:rsidP="007F5E39">
      <w:p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181598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Capucines</w:t>
      </w:r>
    </w:p>
    <w:p w:rsidR="007F5E39" w:rsidRDefault="007F5E39" w:rsidP="007F5E39">
      <w:p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82123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DDB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>
        <w:rPr>
          <w:rFonts w:cstheme="minorHAnsi"/>
        </w:rPr>
        <w:t>Boarmies</w:t>
      </w:r>
      <w:proofErr w:type="spellEnd"/>
    </w:p>
    <w:p w:rsidR="007F5E39" w:rsidRDefault="007F5E39" w:rsidP="007F5E39">
      <w:pPr>
        <w:spacing w:after="0"/>
        <w:ind w:left="709"/>
        <w:jc w:val="both"/>
        <w:rPr>
          <w:rFonts w:cstheme="minorHAnsi"/>
        </w:rPr>
      </w:pPr>
    </w:p>
    <w:p w:rsidR="007F5E39" w:rsidRDefault="007F5E39" w:rsidP="007F5E39">
      <w:pPr>
        <w:spacing w:after="0"/>
        <w:ind w:left="709"/>
        <w:jc w:val="both"/>
        <w:rPr>
          <w:rFonts w:cstheme="minorHAnsi"/>
        </w:rPr>
      </w:pPr>
    </w:p>
    <w:p w:rsidR="007F5E39" w:rsidRDefault="007F5E39" w:rsidP="007F5E39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Traditionnellement, à l’apparition de la première fleur de vigne, on estime que le début des vendanges aura lieu combien de jours après ?</w:t>
      </w:r>
    </w:p>
    <w:p w:rsidR="007F5E39" w:rsidRPr="007F5E39" w:rsidRDefault="007F5E39" w:rsidP="007F5E39">
      <w:pPr>
        <w:pStyle w:val="Paragraphedeliste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15824828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50 jours</w:t>
      </w:r>
    </w:p>
    <w:p w:rsidR="007F5E39" w:rsidRDefault="00717EB6" w:rsidP="007F5E39">
      <w:p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33198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5E39">
        <w:rPr>
          <w:rFonts w:cstheme="minorHAnsi"/>
        </w:rPr>
        <w:t>100 jours</w:t>
      </w:r>
    </w:p>
    <w:p w:rsidR="007F5E39" w:rsidRDefault="00717EB6" w:rsidP="007F5E39">
      <w:p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174690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5E39">
        <w:rPr>
          <w:rFonts w:cstheme="minorHAnsi"/>
        </w:rPr>
        <w:t>150 jours</w:t>
      </w:r>
    </w:p>
    <w:p w:rsidR="007F5E39" w:rsidRDefault="007F5E39" w:rsidP="007F5E39">
      <w:pPr>
        <w:spacing w:after="0"/>
        <w:ind w:left="709"/>
        <w:jc w:val="both"/>
        <w:rPr>
          <w:rFonts w:cstheme="minorHAnsi"/>
        </w:rPr>
      </w:pPr>
    </w:p>
    <w:p w:rsidR="007F5E39" w:rsidRDefault="007F5E39" w:rsidP="007F5E39">
      <w:pPr>
        <w:spacing w:after="0"/>
        <w:ind w:left="709"/>
        <w:jc w:val="both"/>
        <w:rPr>
          <w:rFonts w:cstheme="minorHAnsi"/>
        </w:rPr>
      </w:pPr>
    </w:p>
    <w:p w:rsidR="007F5E39" w:rsidRDefault="00717EB6" w:rsidP="007F5E39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Quelle « petite bête »</w:t>
      </w:r>
      <w:r w:rsidR="007F5E39">
        <w:rPr>
          <w:rFonts w:cstheme="minorHAnsi"/>
        </w:rPr>
        <w:t xml:space="preserve"> fétiche de Benoit </w:t>
      </w:r>
      <w:r>
        <w:rPr>
          <w:rFonts w:cstheme="minorHAnsi"/>
        </w:rPr>
        <w:t xml:space="preserve">est </w:t>
      </w:r>
      <w:proofErr w:type="gramStart"/>
      <w:r w:rsidR="007F5E39">
        <w:rPr>
          <w:rFonts w:cstheme="minorHAnsi"/>
        </w:rPr>
        <w:t>dessiné</w:t>
      </w:r>
      <w:proofErr w:type="gramEnd"/>
      <w:r w:rsidR="007F5E39">
        <w:rPr>
          <w:rFonts w:cstheme="minorHAnsi"/>
        </w:rPr>
        <w:t xml:space="preserve"> sur la dernière plaque de muselet de notre Brut nature ?</w:t>
      </w:r>
    </w:p>
    <w:p w:rsidR="007F5E39" w:rsidRPr="007F5E39" w:rsidRDefault="007F5E39" w:rsidP="007F5E39">
      <w:pPr>
        <w:pStyle w:val="Paragraphedeliste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16093145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Coccinelle</w:t>
      </w:r>
    </w:p>
    <w:p w:rsidR="007F5E39" w:rsidRDefault="007F5E39" w:rsidP="007F5E39">
      <w:p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195644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Ver de terre</w:t>
      </w:r>
    </w:p>
    <w:p w:rsidR="007F5E39" w:rsidRDefault="007F5E39" w:rsidP="007F5E39">
      <w:p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53803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B6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Escargot</w:t>
      </w:r>
    </w:p>
    <w:p w:rsidR="007F5E39" w:rsidRDefault="007F5E39" w:rsidP="007F5E39">
      <w:pPr>
        <w:spacing w:after="0"/>
        <w:ind w:left="709"/>
        <w:jc w:val="both"/>
        <w:rPr>
          <w:rFonts w:cstheme="minorHAnsi"/>
        </w:rPr>
      </w:pPr>
    </w:p>
    <w:p w:rsidR="00A66CC6" w:rsidRDefault="00A66CC6" w:rsidP="007F5E39">
      <w:pPr>
        <w:spacing w:after="0"/>
        <w:ind w:left="709"/>
        <w:jc w:val="both"/>
        <w:rPr>
          <w:rFonts w:cstheme="minorHAnsi"/>
        </w:rPr>
      </w:pPr>
    </w:p>
    <w:p w:rsidR="007F5E39" w:rsidRDefault="00A66CC6" w:rsidP="007F5E39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En quelle année Benoit 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t il fait un coteaux champenois pour la première fois ?</w:t>
      </w:r>
    </w:p>
    <w:p w:rsidR="00A66CC6" w:rsidRPr="00A66CC6" w:rsidRDefault="007072D0" w:rsidP="00A66CC6">
      <w:pPr>
        <w:pStyle w:val="Paragraphedeliste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1650183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2017</w:t>
      </w:r>
    </w:p>
    <w:p w:rsidR="00A66CC6" w:rsidRDefault="007072D0" w:rsidP="00A66CC6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99128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2018</w:t>
      </w:r>
    </w:p>
    <w:p w:rsidR="00A66CC6" w:rsidRDefault="007072D0" w:rsidP="00A66CC6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95266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2019</w:t>
      </w:r>
    </w:p>
    <w:p w:rsidR="00904DDB" w:rsidRDefault="00904DDB" w:rsidP="00A66CC6">
      <w:pPr>
        <w:spacing w:after="0"/>
        <w:ind w:left="709"/>
        <w:jc w:val="both"/>
        <w:rPr>
          <w:rFonts w:cstheme="minorHAnsi"/>
        </w:rPr>
      </w:pPr>
    </w:p>
    <w:p w:rsidR="00904DDB" w:rsidRDefault="00904DDB" w:rsidP="00A66CC6">
      <w:pPr>
        <w:spacing w:after="0"/>
        <w:ind w:left="709"/>
        <w:jc w:val="both"/>
        <w:rPr>
          <w:rFonts w:cstheme="minorHAnsi"/>
        </w:rPr>
      </w:pPr>
    </w:p>
    <w:p w:rsidR="00A66CC6" w:rsidRDefault="00A66CC6" w:rsidP="00A66CC6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Avant la plantation en routes alignées, comment étaient plantées les vignes en Champagne ?</w:t>
      </w:r>
    </w:p>
    <w:p w:rsidR="00A66CC6" w:rsidRPr="00A66CC6" w:rsidRDefault="007072D0" w:rsidP="00A66CC6">
      <w:pPr>
        <w:pStyle w:val="Paragraphedeliste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5851458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En groupe</w:t>
      </w:r>
    </w:p>
    <w:p w:rsidR="00A66CC6" w:rsidRDefault="007072D0" w:rsidP="00A66CC6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70660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En foule</w:t>
      </w:r>
    </w:p>
    <w:p w:rsidR="00A66CC6" w:rsidRDefault="007072D0" w:rsidP="00A66CC6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42153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En famille</w:t>
      </w:r>
    </w:p>
    <w:p w:rsidR="00A66CC6" w:rsidRDefault="00A66CC6" w:rsidP="00A66CC6">
      <w:pPr>
        <w:spacing w:after="0"/>
        <w:ind w:left="709"/>
        <w:jc w:val="both"/>
        <w:rPr>
          <w:rFonts w:cstheme="minorHAnsi"/>
        </w:rPr>
      </w:pPr>
    </w:p>
    <w:p w:rsidR="00A66CC6" w:rsidRDefault="00A66CC6" w:rsidP="00A66CC6">
      <w:pPr>
        <w:spacing w:after="0"/>
        <w:ind w:left="709"/>
        <w:jc w:val="both"/>
        <w:rPr>
          <w:rFonts w:cstheme="minorHAnsi"/>
        </w:rPr>
      </w:pPr>
    </w:p>
    <w:p w:rsidR="00904DDB" w:rsidRDefault="00904DDB" w:rsidP="00A66CC6">
      <w:pPr>
        <w:spacing w:after="0"/>
        <w:ind w:left="709"/>
        <w:jc w:val="both"/>
        <w:rPr>
          <w:rFonts w:cstheme="minorHAnsi"/>
        </w:rPr>
      </w:pPr>
    </w:p>
    <w:p w:rsidR="00A66CC6" w:rsidRDefault="00A66CC6" w:rsidP="00A66CC6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Suite aux ravages du vignoble champenois par le phylloxera, que</w:t>
      </w:r>
      <w:r w:rsidR="00EF065A">
        <w:rPr>
          <w:rFonts w:cstheme="minorHAnsi"/>
        </w:rPr>
        <w:t xml:space="preserve">l bois est utilisé pour greffer </w:t>
      </w:r>
      <w:r>
        <w:rPr>
          <w:rFonts w:cstheme="minorHAnsi"/>
        </w:rPr>
        <w:t>les cépages français ?</w:t>
      </w:r>
    </w:p>
    <w:p w:rsidR="00A66CC6" w:rsidRPr="00A66CC6" w:rsidRDefault="007072D0" w:rsidP="00A66CC6">
      <w:pPr>
        <w:pStyle w:val="Paragraphedeliste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54587563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Bois canadien</w:t>
      </w:r>
    </w:p>
    <w:p w:rsidR="00A66CC6" w:rsidRDefault="007072D0" w:rsidP="00A66CC6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-14575534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Bois australien</w:t>
      </w:r>
    </w:p>
    <w:p w:rsidR="00A66CC6" w:rsidRDefault="007072D0" w:rsidP="00A66CC6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92383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Bois américain</w:t>
      </w:r>
    </w:p>
    <w:p w:rsidR="00A66CC6" w:rsidRDefault="00A66CC6" w:rsidP="00A66CC6">
      <w:pPr>
        <w:spacing w:after="0"/>
        <w:ind w:left="709"/>
        <w:jc w:val="both"/>
        <w:rPr>
          <w:rFonts w:cstheme="minorHAnsi"/>
        </w:rPr>
      </w:pPr>
    </w:p>
    <w:p w:rsidR="00A66CC6" w:rsidRDefault="00A66CC6" w:rsidP="00A66CC6">
      <w:pPr>
        <w:spacing w:after="0"/>
        <w:ind w:left="709"/>
        <w:jc w:val="both"/>
        <w:rPr>
          <w:rFonts w:cstheme="minorHAnsi"/>
        </w:rPr>
      </w:pPr>
    </w:p>
    <w:p w:rsidR="00A66CC6" w:rsidRDefault="00A66CC6" w:rsidP="00A66CC6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Quel est l’âge de notre plus vieille parcelle de vigne ?</w:t>
      </w:r>
    </w:p>
    <w:p w:rsidR="00A66CC6" w:rsidRPr="00A66CC6" w:rsidRDefault="007072D0" w:rsidP="00A66CC6">
      <w:pPr>
        <w:pStyle w:val="Paragraphedeliste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7218663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065A">
        <w:rPr>
          <w:rFonts w:cstheme="minorHAnsi"/>
        </w:rPr>
        <w:t>65</w:t>
      </w:r>
      <w:r w:rsidR="00A66CC6">
        <w:rPr>
          <w:rFonts w:cstheme="minorHAnsi"/>
        </w:rPr>
        <w:t xml:space="preserve"> ans</w:t>
      </w:r>
    </w:p>
    <w:p w:rsidR="00A66CC6" w:rsidRDefault="007072D0" w:rsidP="00A66CC6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121315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F065A">
        <w:rPr>
          <w:rFonts w:cstheme="minorHAnsi"/>
        </w:rPr>
        <w:t>95</w:t>
      </w:r>
      <w:r w:rsidR="00A66CC6">
        <w:rPr>
          <w:rFonts w:cstheme="minorHAnsi"/>
        </w:rPr>
        <w:t xml:space="preserve"> ans</w:t>
      </w:r>
    </w:p>
    <w:p w:rsidR="00A66CC6" w:rsidRDefault="007072D0" w:rsidP="00A66CC6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-155160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115 ans</w:t>
      </w:r>
    </w:p>
    <w:p w:rsidR="00A66CC6" w:rsidRDefault="00A66CC6" w:rsidP="00A66CC6">
      <w:pPr>
        <w:spacing w:after="0"/>
        <w:ind w:left="709"/>
        <w:jc w:val="both"/>
        <w:rPr>
          <w:rFonts w:cstheme="minorHAnsi"/>
        </w:rPr>
      </w:pPr>
    </w:p>
    <w:p w:rsidR="00A66CC6" w:rsidRDefault="00A66CC6" w:rsidP="00A66CC6">
      <w:pPr>
        <w:spacing w:after="0"/>
        <w:ind w:left="709"/>
        <w:jc w:val="both"/>
        <w:rPr>
          <w:rFonts w:cstheme="minorHAnsi"/>
        </w:rPr>
      </w:pPr>
    </w:p>
    <w:p w:rsidR="00A66CC6" w:rsidRDefault="00A66CC6" w:rsidP="00A66CC6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Quel est le nom de la fine pellicule cireuse à la surface des grains de raisin ?</w:t>
      </w:r>
    </w:p>
    <w:p w:rsidR="00A66CC6" w:rsidRPr="00A66CC6" w:rsidRDefault="007072D0" w:rsidP="00A66CC6">
      <w:pPr>
        <w:pStyle w:val="Paragraphedeliste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20826662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La pruine</w:t>
      </w:r>
    </w:p>
    <w:p w:rsidR="00A66CC6" w:rsidRDefault="007072D0" w:rsidP="00A66CC6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11480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La pulpe</w:t>
      </w:r>
    </w:p>
    <w:p w:rsidR="00A66CC6" w:rsidRDefault="007072D0" w:rsidP="00A66CC6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117253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La rafle</w:t>
      </w:r>
    </w:p>
    <w:p w:rsidR="00A66CC6" w:rsidRDefault="00A66CC6" w:rsidP="00A66CC6">
      <w:pPr>
        <w:spacing w:after="0"/>
        <w:ind w:left="709"/>
        <w:jc w:val="both"/>
        <w:rPr>
          <w:rFonts w:cstheme="minorHAnsi"/>
        </w:rPr>
      </w:pPr>
    </w:p>
    <w:p w:rsidR="00A66CC6" w:rsidRDefault="00A66CC6" w:rsidP="00A66CC6">
      <w:pPr>
        <w:spacing w:after="0"/>
        <w:ind w:left="709"/>
        <w:jc w:val="both"/>
        <w:rPr>
          <w:rFonts w:cstheme="minorHAnsi"/>
        </w:rPr>
      </w:pPr>
    </w:p>
    <w:p w:rsidR="00A66CC6" w:rsidRDefault="00A66CC6" w:rsidP="00A66CC6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Comment s’appelle l’opercule en polyéthylène mis sur les bouteilles lors du tirage ?</w:t>
      </w:r>
    </w:p>
    <w:p w:rsidR="00A66CC6" w:rsidRDefault="007072D0" w:rsidP="00A66CC6">
      <w:pPr>
        <w:pStyle w:val="Paragraphedeliste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18663254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La couronne</w:t>
      </w:r>
    </w:p>
    <w:p w:rsidR="00A66CC6" w:rsidRDefault="007072D0" w:rsidP="00A66CC6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-211103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Le bidule</w:t>
      </w:r>
    </w:p>
    <w:p w:rsidR="00A66CC6" w:rsidRDefault="00EF065A" w:rsidP="00EF065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="00A66CC6">
        <w:rPr>
          <w:rFonts w:cstheme="minorHAnsi"/>
        </w:rPr>
        <w:t xml:space="preserve"> </w:t>
      </w:r>
      <w:sdt>
        <w:sdtPr>
          <w:rPr>
            <w:rFonts w:cstheme="minorHAnsi"/>
          </w:rPr>
          <w:id w:val="142075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>La bague</w:t>
      </w:r>
    </w:p>
    <w:p w:rsidR="00A66CC6" w:rsidRDefault="00A66CC6" w:rsidP="00A66CC6">
      <w:pPr>
        <w:spacing w:after="0"/>
        <w:ind w:left="709"/>
        <w:jc w:val="both"/>
        <w:rPr>
          <w:rFonts w:cstheme="minorHAnsi"/>
        </w:rPr>
      </w:pPr>
    </w:p>
    <w:p w:rsidR="00A66CC6" w:rsidRDefault="00A66CC6" w:rsidP="00A66CC6">
      <w:pPr>
        <w:spacing w:after="0"/>
        <w:ind w:left="709"/>
        <w:jc w:val="both"/>
        <w:rPr>
          <w:rFonts w:cstheme="minorHAnsi"/>
        </w:rPr>
      </w:pPr>
    </w:p>
    <w:p w:rsidR="00A66CC6" w:rsidRDefault="00A66CC6" w:rsidP="00A66CC6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Quelle machine a peu à peu remplacer le remuage manuel dans de nombreuses exploitations?</w:t>
      </w:r>
    </w:p>
    <w:p w:rsidR="00A66CC6" w:rsidRDefault="007072D0" w:rsidP="00A66CC6">
      <w:pPr>
        <w:pStyle w:val="Paragraphedeliste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12576271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 xml:space="preserve">Le </w:t>
      </w:r>
      <w:proofErr w:type="spellStart"/>
      <w:r w:rsidR="00A66CC6">
        <w:rPr>
          <w:rFonts w:cstheme="minorHAnsi"/>
        </w:rPr>
        <w:t>gyropalette</w:t>
      </w:r>
      <w:proofErr w:type="spellEnd"/>
    </w:p>
    <w:p w:rsidR="00A66CC6" w:rsidRDefault="007072D0" w:rsidP="00A66CC6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194734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gramStart"/>
      <w:r w:rsidR="00A66CC6">
        <w:rPr>
          <w:rFonts w:cstheme="minorHAnsi"/>
        </w:rPr>
        <w:t>Le</w:t>
      </w:r>
      <w:proofErr w:type="gramEnd"/>
      <w:r w:rsidR="00A66CC6">
        <w:rPr>
          <w:rFonts w:cstheme="minorHAnsi"/>
        </w:rPr>
        <w:t xml:space="preserve"> </w:t>
      </w:r>
      <w:proofErr w:type="spellStart"/>
      <w:r w:rsidR="00A66CC6">
        <w:rPr>
          <w:rFonts w:cstheme="minorHAnsi"/>
        </w:rPr>
        <w:t>monopalette</w:t>
      </w:r>
      <w:proofErr w:type="spellEnd"/>
    </w:p>
    <w:p w:rsidR="00A66CC6" w:rsidRDefault="007072D0" w:rsidP="00A66CC6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-93667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6CC6">
        <w:rPr>
          <w:rFonts w:cstheme="minorHAnsi"/>
        </w:rPr>
        <w:t xml:space="preserve">Le </w:t>
      </w:r>
      <w:proofErr w:type="spellStart"/>
      <w:r w:rsidR="00A66CC6">
        <w:rPr>
          <w:rFonts w:cstheme="minorHAnsi"/>
        </w:rPr>
        <w:t>rogipalette</w:t>
      </w:r>
      <w:proofErr w:type="spellEnd"/>
    </w:p>
    <w:p w:rsidR="00A66CC6" w:rsidRDefault="00A66CC6" w:rsidP="00A66CC6">
      <w:pPr>
        <w:spacing w:after="0"/>
        <w:ind w:left="709"/>
        <w:jc w:val="both"/>
        <w:rPr>
          <w:rFonts w:cstheme="minorHAnsi"/>
        </w:rPr>
      </w:pPr>
    </w:p>
    <w:p w:rsidR="00A66CC6" w:rsidRDefault="00A66CC6" w:rsidP="00A66CC6">
      <w:pPr>
        <w:spacing w:after="0"/>
        <w:ind w:left="709"/>
        <w:jc w:val="both"/>
        <w:rPr>
          <w:rFonts w:cstheme="minorHAnsi"/>
        </w:rPr>
      </w:pPr>
    </w:p>
    <w:p w:rsidR="00A66CC6" w:rsidRDefault="00A66CC6" w:rsidP="00A66CC6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Quelle maison de Champagne a emmené un foudre tiré par 24 bœufs à l’exposition universelle de Paris en 1889 ?</w:t>
      </w:r>
    </w:p>
    <w:p w:rsidR="005E554E" w:rsidRPr="005E554E" w:rsidRDefault="007072D0" w:rsidP="005E554E">
      <w:pPr>
        <w:pStyle w:val="Paragraphedeliste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4635836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E554E">
        <w:rPr>
          <w:rFonts w:cstheme="minorHAnsi"/>
        </w:rPr>
        <w:t xml:space="preserve">Moët et </w:t>
      </w:r>
      <w:proofErr w:type="spellStart"/>
      <w:r w:rsidR="005E554E">
        <w:rPr>
          <w:rFonts w:cstheme="minorHAnsi"/>
        </w:rPr>
        <w:t>Chandon</w:t>
      </w:r>
      <w:proofErr w:type="spellEnd"/>
    </w:p>
    <w:p w:rsidR="005E554E" w:rsidRDefault="007072D0" w:rsidP="005E554E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67962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5E554E">
        <w:rPr>
          <w:rFonts w:cstheme="minorHAnsi"/>
        </w:rPr>
        <w:t>Ruinart</w:t>
      </w:r>
      <w:proofErr w:type="spellEnd"/>
    </w:p>
    <w:p w:rsidR="005E554E" w:rsidRDefault="007072D0" w:rsidP="005E554E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86272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E554E">
        <w:rPr>
          <w:rFonts w:cstheme="minorHAnsi"/>
        </w:rPr>
        <w:t>Mercier</w:t>
      </w:r>
    </w:p>
    <w:p w:rsidR="005E554E" w:rsidRDefault="005E554E" w:rsidP="005E554E">
      <w:pPr>
        <w:spacing w:after="0"/>
        <w:ind w:left="709"/>
        <w:jc w:val="both"/>
        <w:rPr>
          <w:rFonts w:cstheme="minorHAnsi"/>
        </w:rPr>
      </w:pPr>
    </w:p>
    <w:p w:rsidR="005E554E" w:rsidRDefault="005E554E" w:rsidP="005E554E">
      <w:pPr>
        <w:spacing w:after="0"/>
        <w:ind w:left="709"/>
        <w:jc w:val="both"/>
        <w:rPr>
          <w:rFonts w:cstheme="minorHAnsi"/>
        </w:rPr>
      </w:pPr>
    </w:p>
    <w:p w:rsidR="005E554E" w:rsidRDefault="005E554E" w:rsidP="005E554E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Quand un vigneron a une récolte plus importante que ce qu’il estimait, on dit</w:t>
      </w:r>
      <w:r w:rsidR="00EF065A">
        <w:rPr>
          <w:rFonts w:cstheme="minorHAnsi"/>
        </w:rPr>
        <w:t>,</w:t>
      </w:r>
      <w:r>
        <w:rPr>
          <w:rFonts w:cstheme="minorHAnsi"/>
        </w:rPr>
        <w:t xml:space="preserve"> en patois champenois</w:t>
      </w:r>
      <w:r w:rsidR="00EF065A">
        <w:rPr>
          <w:rFonts w:cstheme="minorHAnsi"/>
        </w:rPr>
        <w:t>,</w:t>
      </w:r>
      <w:r>
        <w:rPr>
          <w:rFonts w:cstheme="minorHAnsi"/>
        </w:rPr>
        <w:t xml:space="preserve"> qu’il ?</w:t>
      </w:r>
    </w:p>
    <w:p w:rsidR="005E554E" w:rsidRDefault="007072D0" w:rsidP="005E554E">
      <w:pPr>
        <w:pStyle w:val="Paragraphedeliste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3201149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proofErr w:type="gramStart"/>
      <w:r w:rsidR="005E554E">
        <w:rPr>
          <w:rFonts w:cstheme="minorHAnsi"/>
        </w:rPr>
        <w:t>précuide</w:t>
      </w:r>
      <w:proofErr w:type="spellEnd"/>
      <w:proofErr w:type="gramEnd"/>
    </w:p>
    <w:p w:rsidR="005E554E" w:rsidRDefault="007072D0" w:rsidP="005E554E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187888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proofErr w:type="gramStart"/>
      <w:r w:rsidR="005E554E">
        <w:rPr>
          <w:rFonts w:cstheme="minorHAnsi"/>
        </w:rPr>
        <w:t>décuide</w:t>
      </w:r>
      <w:proofErr w:type="spellEnd"/>
      <w:proofErr w:type="gramEnd"/>
    </w:p>
    <w:p w:rsidR="005E554E" w:rsidRDefault="007072D0" w:rsidP="005E554E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96554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proofErr w:type="gramStart"/>
      <w:r w:rsidR="005E554E">
        <w:rPr>
          <w:rFonts w:cstheme="minorHAnsi"/>
        </w:rPr>
        <w:t>cuide</w:t>
      </w:r>
      <w:proofErr w:type="spellEnd"/>
      <w:proofErr w:type="gramEnd"/>
    </w:p>
    <w:p w:rsidR="005E554E" w:rsidRDefault="005E554E" w:rsidP="005E554E">
      <w:pPr>
        <w:pStyle w:val="Paragraphedeliste"/>
        <w:spacing w:after="0"/>
        <w:jc w:val="both"/>
        <w:rPr>
          <w:rFonts w:cstheme="minorHAnsi"/>
        </w:rPr>
      </w:pPr>
    </w:p>
    <w:p w:rsidR="005E554E" w:rsidRDefault="005E554E" w:rsidP="005E554E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Autrefois, comment appelait-on une équipe de vendangeurs ?</w:t>
      </w:r>
    </w:p>
    <w:p w:rsidR="005E554E" w:rsidRPr="005E554E" w:rsidRDefault="007072D0" w:rsidP="005E554E">
      <w:pPr>
        <w:pStyle w:val="Paragraphedeliste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11132433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E554E">
        <w:rPr>
          <w:rFonts w:cstheme="minorHAnsi"/>
        </w:rPr>
        <w:t>Un coron</w:t>
      </w:r>
    </w:p>
    <w:p w:rsidR="005E554E" w:rsidRDefault="007072D0" w:rsidP="005E554E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45707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E554E">
        <w:rPr>
          <w:rFonts w:cstheme="minorHAnsi"/>
        </w:rPr>
        <w:t>Un cordon</w:t>
      </w:r>
    </w:p>
    <w:p w:rsidR="005E554E" w:rsidRDefault="007072D0" w:rsidP="005E554E">
      <w:pPr>
        <w:spacing w:after="0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198489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E554E">
        <w:rPr>
          <w:rFonts w:cstheme="minorHAnsi"/>
        </w:rPr>
        <w:t xml:space="preserve">Un </w:t>
      </w:r>
      <w:proofErr w:type="spellStart"/>
      <w:r w:rsidR="005E554E">
        <w:rPr>
          <w:rFonts w:cstheme="minorHAnsi"/>
        </w:rPr>
        <w:t>hordon</w:t>
      </w:r>
      <w:proofErr w:type="spellEnd"/>
    </w:p>
    <w:p w:rsidR="005E554E" w:rsidRDefault="005E554E" w:rsidP="005E554E">
      <w:pPr>
        <w:spacing w:after="0"/>
        <w:ind w:left="709"/>
        <w:jc w:val="both"/>
        <w:rPr>
          <w:rFonts w:cstheme="minorHAnsi"/>
        </w:rPr>
      </w:pPr>
    </w:p>
    <w:p w:rsidR="00904DDB" w:rsidRDefault="00904DDB" w:rsidP="005E554E">
      <w:pPr>
        <w:spacing w:after="0"/>
        <w:ind w:left="709"/>
        <w:jc w:val="both"/>
        <w:rPr>
          <w:rFonts w:cstheme="minorHAnsi"/>
        </w:rPr>
      </w:pPr>
    </w:p>
    <w:p w:rsidR="005E554E" w:rsidRDefault="005E554E" w:rsidP="005E554E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Quel est le nom scientifique de la pourriture grise ?</w:t>
      </w:r>
    </w:p>
    <w:p w:rsidR="005E554E" w:rsidRPr="005E554E" w:rsidRDefault="007072D0" w:rsidP="005E554E">
      <w:pPr>
        <w:pStyle w:val="Paragraphedeliste"/>
        <w:spacing w:after="0"/>
        <w:jc w:val="both"/>
        <w:rPr>
          <w:rFonts w:cstheme="minorHAnsi"/>
          <w:lang w:val="en-US"/>
        </w:rPr>
      </w:pPr>
      <w:sdt>
        <w:sdtPr>
          <w:rPr>
            <w:rFonts w:cstheme="minorHAnsi"/>
            <w:color w:val="202124"/>
            <w:shd w:val="clear" w:color="auto" w:fill="FFFFFF"/>
            <w:lang w:val="en-US"/>
          </w:rPr>
          <w:id w:val="-18019118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  <w:color w:val="202124"/>
              <w:shd w:val="clear" w:color="auto" w:fill="FFFFFF"/>
              <w:lang w:val="en-US"/>
            </w:rPr>
            <w:t>☐</w:t>
          </w:r>
        </w:sdtContent>
      </w:sdt>
      <w:proofErr w:type="spellStart"/>
      <w:r w:rsidR="005E554E" w:rsidRPr="005E554E">
        <w:rPr>
          <w:rFonts w:cstheme="minorHAnsi"/>
          <w:color w:val="202124"/>
          <w:shd w:val="clear" w:color="auto" w:fill="FFFFFF"/>
          <w:lang w:val="en-US"/>
        </w:rPr>
        <w:t>Uncinula</w:t>
      </w:r>
      <w:proofErr w:type="spellEnd"/>
      <w:r w:rsidR="005E554E" w:rsidRPr="005E554E">
        <w:rPr>
          <w:rFonts w:cstheme="minorHAnsi"/>
          <w:color w:val="202124"/>
          <w:shd w:val="clear" w:color="auto" w:fill="FFFFFF"/>
          <w:lang w:val="en-US"/>
        </w:rPr>
        <w:t xml:space="preserve"> </w:t>
      </w:r>
      <w:proofErr w:type="spellStart"/>
      <w:r w:rsidR="005E554E" w:rsidRPr="005E554E">
        <w:rPr>
          <w:rFonts w:cstheme="minorHAnsi"/>
          <w:color w:val="202124"/>
          <w:shd w:val="clear" w:color="auto" w:fill="FFFFFF"/>
          <w:lang w:val="en-US"/>
        </w:rPr>
        <w:t>necator</w:t>
      </w:r>
      <w:proofErr w:type="spellEnd"/>
    </w:p>
    <w:p w:rsidR="005E554E" w:rsidRPr="005E554E" w:rsidRDefault="007072D0" w:rsidP="005E554E">
      <w:pPr>
        <w:spacing w:after="0"/>
        <w:ind w:left="709"/>
        <w:jc w:val="both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113109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5E554E" w:rsidRPr="005E554E">
        <w:rPr>
          <w:rFonts w:cstheme="minorHAnsi"/>
          <w:lang w:val="en-US"/>
        </w:rPr>
        <w:t xml:space="preserve">Botrytis </w:t>
      </w:r>
      <w:proofErr w:type="spellStart"/>
      <w:r w:rsidR="005E554E" w:rsidRPr="005E554E">
        <w:rPr>
          <w:rFonts w:cstheme="minorHAnsi"/>
          <w:lang w:val="en-US"/>
        </w:rPr>
        <w:t>cinerea</w:t>
      </w:r>
      <w:proofErr w:type="spellEnd"/>
    </w:p>
    <w:p w:rsidR="005E554E" w:rsidRDefault="007072D0" w:rsidP="005E554E">
      <w:pPr>
        <w:spacing w:after="0"/>
        <w:ind w:left="709"/>
        <w:jc w:val="both"/>
        <w:rPr>
          <w:rFonts w:cstheme="minorHAnsi"/>
          <w:color w:val="202124"/>
          <w:shd w:val="clear" w:color="auto" w:fill="FFFFFF"/>
          <w:lang w:val="en-US"/>
        </w:rPr>
      </w:pPr>
      <w:sdt>
        <w:sdtPr>
          <w:rPr>
            <w:rFonts w:cstheme="minorHAnsi"/>
            <w:color w:val="202124"/>
            <w:shd w:val="clear" w:color="auto" w:fill="FFFFFF"/>
            <w:lang w:val="en-US"/>
          </w:rPr>
          <w:id w:val="193940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65A">
            <w:rPr>
              <w:rFonts w:ascii="MS Gothic" w:eastAsia="MS Gothic" w:hAnsi="MS Gothic" w:cstheme="minorHAnsi" w:hint="eastAsia"/>
              <w:color w:val="202124"/>
              <w:shd w:val="clear" w:color="auto" w:fill="FFFFFF"/>
              <w:lang w:val="en-US"/>
            </w:rPr>
            <w:t>☐</w:t>
          </w:r>
        </w:sdtContent>
      </w:sdt>
      <w:proofErr w:type="spellStart"/>
      <w:r w:rsidR="005E554E" w:rsidRPr="005E554E">
        <w:rPr>
          <w:rFonts w:cstheme="minorHAnsi"/>
          <w:color w:val="202124"/>
          <w:shd w:val="clear" w:color="auto" w:fill="FFFFFF"/>
          <w:lang w:val="en-US"/>
        </w:rPr>
        <w:t>Phytophthora</w:t>
      </w:r>
      <w:proofErr w:type="spellEnd"/>
      <w:r w:rsidR="005E554E" w:rsidRPr="005E554E">
        <w:rPr>
          <w:rFonts w:cstheme="minorHAnsi"/>
          <w:color w:val="202124"/>
          <w:shd w:val="clear" w:color="auto" w:fill="FFFFFF"/>
          <w:lang w:val="en-US"/>
        </w:rPr>
        <w:t xml:space="preserve"> </w:t>
      </w:r>
      <w:proofErr w:type="spellStart"/>
      <w:r w:rsidR="005E554E" w:rsidRPr="005E554E">
        <w:rPr>
          <w:rFonts w:cstheme="minorHAnsi"/>
          <w:color w:val="202124"/>
          <w:shd w:val="clear" w:color="auto" w:fill="FFFFFF"/>
          <w:lang w:val="en-US"/>
        </w:rPr>
        <w:t>infestans</w:t>
      </w:r>
      <w:proofErr w:type="spellEnd"/>
    </w:p>
    <w:p w:rsidR="005E554E" w:rsidRDefault="005E554E" w:rsidP="005E554E">
      <w:pPr>
        <w:spacing w:after="0"/>
        <w:ind w:left="709"/>
        <w:jc w:val="both"/>
        <w:rPr>
          <w:rFonts w:cstheme="minorHAnsi"/>
          <w:color w:val="202124"/>
          <w:shd w:val="clear" w:color="auto" w:fill="FFFFFF"/>
          <w:lang w:val="en-US"/>
        </w:rPr>
      </w:pPr>
    </w:p>
    <w:p w:rsidR="00FA6F1A" w:rsidRDefault="00FA6F1A" w:rsidP="005E554E">
      <w:pPr>
        <w:spacing w:after="0"/>
        <w:ind w:left="709"/>
        <w:jc w:val="both"/>
        <w:rPr>
          <w:rFonts w:cstheme="minorHAnsi"/>
          <w:color w:val="202124"/>
          <w:shd w:val="clear" w:color="auto" w:fill="FFFFFF"/>
          <w:lang w:val="en-US"/>
        </w:rPr>
      </w:pPr>
      <w:bookmarkStart w:id="0" w:name="_GoBack"/>
      <w:bookmarkEnd w:id="0"/>
    </w:p>
    <w:p w:rsidR="005E554E" w:rsidRPr="005E554E" w:rsidRDefault="005E554E" w:rsidP="005E554E">
      <w:pPr>
        <w:spacing w:after="0"/>
        <w:ind w:left="709"/>
        <w:jc w:val="both"/>
        <w:rPr>
          <w:rFonts w:cstheme="minorHAnsi"/>
          <w:lang w:val="en-US"/>
        </w:rPr>
      </w:pPr>
    </w:p>
    <w:p w:rsidR="005E554E" w:rsidRDefault="005E554E" w:rsidP="005E554E">
      <w:pPr>
        <w:spacing w:after="0"/>
        <w:jc w:val="center"/>
        <w:rPr>
          <w:rFonts w:cstheme="minorHAnsi"/>
        </w:rPr>
      </w:pPr>
      <w:r w:rsidRPr="005E554E">
        <w:rPr>
          <w:rFonts w:cstheme="minorHAnsi"/>
        </w:rPr>
        <w:t>Amusez-vous bien, lisez bien les questions et bonne chance à tous</w:t>
      </w:r>
    </w:p>
    <w:p w:rsidR="00FA6F1A" w:rsidRPr="005E554E" w:rsidRDefault="00FA6F1A" w:rsidP="005E554E">
      <w:pPr>
        <w:spacing w:after="0"/>
        <w:jc w:val="center"/>
        <w:rPr>
          <w:rFonts w:cstheme="minorHAnsi"/>
        </w:rPr>
      </w:pPr>
    </w:p>
    <w:p w:rsidR="00170255" w:rsidRPr="005E554E" w:rsidRDefault="005E554E" w:rsidP="00EF065A">
      <w:pPr>
        <w:pStyle w:val="Paragraphedeliste"/>
        <w:spacing w:after="0"/>
        <w:ind w:left="0"/>
        <w:jc w:val="center"/>
        <w:rPr>
          <w:lang w:val="en-US"/>
        </w:rPr>
      </w:pPr>
      <w:r>
        <w:rPr>
          <w:rFonts w:cstheme="minorHAnsi"/>
          <w:noProof/>
          <w:lang w:eastAsia="fr-FR"/>
        </w:rPr>
        <w:drawing>
          <wp:inline distT="0" distB="0" distL="0" distR="0" wp14:anchorId="6C350CFA" wp14:editId="4A3FD259">
            <wp:extent cx="4419600" cy="312421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nnes Vacanc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973" cy="312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255" w:rsidRPr="005E554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D0" w:rsidRDefault="007072D0" w:rsidP="00EF065A">
      <w:pPr>
        <w:spacing w:after="0" w:line="240" w:lineRule="auto"/>
      </w:pPr>
      <w:r>
        <w:separator/>
      </w:r>
    </w:p>
  </w:endnote>
  <w:endnote w:type="continuationSeparator" w:id="0">
    <w:p w:rsidR="007072D0" w:rsidRDefault="007072D0" w:rsidP="00EF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585251"/>
      <w:docPartObj>
        <w:docPartGallery w:val="Page Numbers (Bottom of Page)"/>
        <w:docPartUnique/>
      </w:docPartObj>
    </w:sdtPr>
    <w:sdtEndPr/>
    <w:sdtContent>
      <w:p w:rsidR="00EF065A" w:rsidRDefault="00EF06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F1A">
          <w:rPr>
            <w:noProof/>
          </w:rPr>
          <w:t>4</w:t>
        </w:r>
        <w:r>
          <w:fldChar w:fldCharType="end"/>
        </w:r>
      </w:p>
    </w:sdtContent>
  </w:sdt>
  <w:p w:rsidR="00EF065A" w:rsidRDefault="00EF06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D0" w:rsidRDefault="007072D0" w:rsidP="00EF065A">
      <w:pPr>
        <w:spacing w:after="0" w:line="240" w:lineRule="auto"/>
      </w:pPr>
      <w:r>
        <w:separator/>
      </w:r>
    </w:p>
  </w:footnote>
  <w:footnote w:type="continuationSeparator" w:id="0">
    <w:p w:rsidR="007072D0" w:rsidRDefault="007072D0" w:rsidP="00EF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A057F"/>
    <w:multiLevelType w:val="hybridMultilevel"/>
    <w:tmpl w:val="9E080E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55"/>
    <w:rsid w:val="000669FE"/>
    <w:rsid w:val="00170255"/>
    <w:rsid w:val="002227CB"/>
    <w:rsid w:val="004853C1"/>
    <w:rsid w:val="005E554E"/>
    <w:rsid w:val="007072D0"/>
    <w:rsid w:val="00717EB6"/>
    <w:rsid w:val="007924C0"/>
    <w:rsid w:val="007F5E39"/>
    <w:rsid w:val="00904DDB"/>
    <w:rsid w:val="00A66CC6"/>
    <w:rsid w:val="00AA485D"/>
    <w:rsid w:val="00B456E3"/>
    <w:rsid w:val="00CB0D47"/>
    <w:rsid w:val="00D005F0"/>
    <w:rsid w:val="00EF065A"/>
    <w:rsid w:val="00FA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2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2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F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65A"/>
  </w:style>
  <w:style w:type="paragraph" w:styleId="Pieddepage">
    <w:name w:val="footer"/>
    <w:basedOn w:val="Normal"/>
    <w:link w:val="PieddepageCar"/>
    <w:uiPriority w:val="99"/>
    <w:unhideWhenUsed/>
    <w:rsid w:val="00EF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2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2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F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65A"/>
  </w:style>
  <w:style w:type="paragraph" w:styleId="Pieddepage">
    <w:name w:val="footer"/>
    <w:basedOn w:val="Normal"/>
    <w:link w:val="PieddepageCar"/>
    <w:uiPriority w:val="99"/>
    <w:unhideWhenUsed/>
    <w:rsid w:val="00EF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5</cp:revision>
  <cp:lastPrinted>2022-06-23T12:54:00Z</cp:lastPrinted>
  <dcterms:created xsi:type="dcterms:W3CDTF">2022-06-23T12:51:00Z</dcterms:created>
  <dcterms:modified xsi:type="dcterms:W3CDTF">2022-06-23T13:33:00Z</dcterms:modified>
</cp:coreProperties>
</file>